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FC" w:rsidRDefault="00D006FC" w:rsidP="00D006F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</w:rPr>
      </w:pPr>
      <w:r>
        <w:rPr>
          <w:rFonts w:ascii="Arial" w:hAnsi="Arial" w:cs="Arial"/>
          <w:color w:val="0B5AB2"/>
          <w:sz w:val="28"/>
          <w:szCs w:val="28"/>
        </w:rPr>
        <w:t xml:space="preserve">This is what I </w:t>
      </w:r>
      <w:proofErr w:type="gramStart"/>
      <w:r>
        <w:rPr>
          <w:rFonts w:ascii="Arial" w:hAnsi="Arial" w:cs="Arial"/>
          <w:color w:val="0B5AB2"/>
          <w:sz w:val="28"/>
          <w:szCs w:val="28"/>
        </w:rPr>
        <w:t>suggest(</w:t>
      </w:r>
      <w:proofErr w:type="gramEnd"/>
      <w:r>
        <w:rPr>
          <w:rFonts w:ascii="Arial" w:hAnsi="Arial" w:cs="Arial"/>
          <w:color w:val="0B5AB2"/>
          <w:sz w:val="28"/>
          <w:szCs w:val="28"/>
        </w:rPr>
        <w:t>this is not new):</w:t>
      </w:r>
    </w:p>
    <w:p w:rsidR="00D006FC" w:rsidRDefault="00D006FC" w:rsidP="00D006F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</w:rPr>
      </w:pPr>
      <w:r>
        <w:rPr>
          <w:rFonts w:ascii="Arial" w:hAnsi="Arial" w:cs="Arial"/>
          <w:color w:val="0B5AB2"/>
          <w:sz w:val="28"/>
          <w:szCs w:val="28"/>
        </w:rPr>
        <w:t>1.</w:t>
      </w:r>
      <w:r>
        <w:rPr>
          <w:rFonts w:ascii="Times New Roman" w:hAnsi="Times New Roman" w:cs="Times New Roman"/>
          <w:color w:val="0B5AB2"/>
          <w:sz w:val="18"/>
          <w:szCs w:val="18"/>
        </w:rPr>
        <w:t xml:space="preserve">      </w:t>
      </w:r>
      <w:r>
        <w:rPr>
          <w:rFonts w:ascii="Arial" w:hAnsi="Arial" w:cs="Arial"/>
          <w:color w:val="0B5AB2"/>
          <w:sz w:val="28"/>
          <w:szCs w:val="28"/>
        </w:rPr>
        <w:t>NHRMA allow students to attend the local HR Academies (volunteering or not, NHRMA choice) At least 3 spots per day to fulfill SHRM merit award</w:t>
      </w:r>
    </w:p>
    <w:p w:rsidR="00D006FC" w:rsidRDefault="00D006FC" w:rsidP="00D006F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</w:rPr>
      </w:pPr>
      <w:r>
        <w:rPr>
          <w:rFonts w:ascii="Arial" w:hAnsi="Arial" w:cs="Arial"/>
          <w:color w:val="0B5AB2"/>
          <w:sz w:val="28"/>
          <w:szCs w:val="28"/>
        </w:rPr>
        <w:t>2.</w:t>
      </w:r>
      <w:r>
        <w:rPr>
          <w:rFonts w:ascii="Times New Roman" w:hAnsi="Times New Roman" w:cs="Times New Roman"/>
          <w:color w:val="0B5AB2"/>
          <w:sz w:val="18"/>
          <w:szCs w:val="18"/>
        </w:rPr>
        <w:t xml:space="preserve">      </w:t>
      </w:r>
      <w:r>
        <w:rPr>
          <w:rFonts w:ascii="Arial" w:hAnsi="Arial" w:cs="Arial"/>
          <w:color w:val="0B5AB2"/>
          <w:sz w:val="28"/>
          <w:szCs w:val="28"/>
        </w:rPr>
        <w:t>Option of full funding to the SHRM Student Career Summit or SHRM National conference for up to 4 and an advisor.</w:t>
      </w:r>
    </w:p>
    <w:p w:rsidR="00D006FC" w:rsidRDefault="00D006FC" w:rsidP="00D006F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8"/>
          <w:szCs w:val="28"/>
        </w:rPr>
      </w:pPr>
      <w:r>
        <w:rPr>
          <w:rFonts w:ascii="Arial" w:hAnsi="Arial" w:cs="Arial"/>
          <w:color w:val="0B5AB2"/>
          <w:sz w:val="28"/>
          <w:szCs w:val="28"/>
        </w:rPr>
        <w:t>3.</w:t>
      </w:r>
      <w:r>
        <w:rPr>
          <w:rFonts w:ascii="Times New Roman" w:hAnsi="Times New Roman" w:cs="Times New Roman"/>
          <w:color w:val="0B5AB2"/>
          <w:sz w:val="18"/>
          <w:szCs w:val="18"/>
        </w:rPr>
        <w:t xml:space="preserve">      </w:t>
      </w:r>
      <w:r>
        <w:rPr>
          <w:rFonts w:ascii="Arial" w:hAnsi="Arial" w:cs="Arial"/>
          <w:color w:val="0B5AB2"/>
          <w:sz w:val="28"/>
          <w:szCs w:val="28"/>
        </w:rPr>
        <w:t xml:space="preserve">Help the states have a better college relations person and provided funding </w:t>
      </w:r>
      <w:proofErr w:type="gramStart"/>
      <w:r>
        <w:rPr>
          <w:rFonts w:ascii="Arial" w:hAnsi="Arial" w:cs="Arial"/>
          <w:color w:val="0B5AB2"/>
          <w:sz w:val="28"/>
          <w:szCs w:val="28"/>
        </w:rPr>
        <w:t>for  educational</w:t>
      </w:r>
      <w:proofErr w:type="gramEnd"/>
      <w:r>
        <w:rPr>
          <w:rFonts w:ascii="Arial" w:hAnsi="Arial" w:cs="Arial"/>
          <w:color w:val="0B5AB2"/>
          <w:sz w:val="28"/>
          <w:szCs w:val="28"/>
        </w:rPr>
        <w:t xml:space="preserve"> events, maybe even a state student conference(even though I like regional especially since AK &amp; OR has fewer colleges)</w:t>
      </w:r>
    </w:p>
    <w:p w:rsidR="005A2B79" w:rsidRDefault="005A2B79">
      <w:bookmarkStart w:id="0" w:name="_GoBack"/>
      <w:bookmarkEnd w:id="0"/>
    </w:p>
    <w:sectPr w:rsidR="005A2B79" w:rsidSect="00401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FC"/>
    <w:rsid w:val="005A2B79"/>
    <w:rsid w:val="00D0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F891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Billingsley</dc:creator>
  <cp:keywords/>
  <dc:description/>
  <cp:lastModifiedBy>Patty Billingsley</cp:lastModifiedBy>
  <cp:revision>1</cp:revision>
  <dcterms:created xsi:type="dcterms:W3CDTF">2016-02-15T03:43:00Z</dcterms:created>
  <dcterms:modified xsi:type="dcterms:W3CDTF">2016-02-15T03:43:00Z</dcterms:modified>
</cp:coreProperties>
</file>