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3D8" w:rsidRDefault="00402C25" w:rsidP="00402C25">
      <w:pPr>
        <w:spacing w:after="0" w:line="240" w:lineRule="auto"/>
        <w:jc w:val="center"/>
      </w:pPr>
      <w:r w:rsidRPr="00402C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60D68" wp14:editId="083D21A8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9037320" cy="6530975"/>
                <wp:effectExtent l="57150" t="57150" r="68580" b="79375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674" cy="6530975"/>
                        </a:xfrm>
                        <a:prstGeom prst="rect">
                          <a:avLst/>
                        </a:prstGeom>
                        <a:noFill/>
                        <a:ln w="127000" cmpd="tri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C8852" id="Rectangle 3" o:spid="_x0000_s1026" style="position:absolute;margin-left:0;margin-top:4.55pt;width:711.6pt;height:5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" filled="f" strokecolor="#1f4d78 [1604]" strokeweight="10pt">
                <v:stroke linestyle="thickBetweenThin"/>
              </v:rect>
            </w:pict>
          </mc:Fallback>
        </mc:AlternateContent>
      </w:r>
      <w:r>
        <w:t xml:space="preserve">          </w:t>
      </w:r>
    </w:p>
    <w:p w:rsidR="00402C25" w:rsidRDefault="00402C25" w:rsidP="00402C25">
      <w:pPr>
        <w:spacing w:after="0" w:line="240" w:lineRule="auto"/>
        <w:jc w:val="center"/>
      </w:pPr>
    </w:p>
    <w:p w:rsidR="00402C25" w:rsidRDefault="00402C25" w:rsidP="00402C25">
      <w:pPr>
        <w:spacing w:after="0" w:line="240" w:lineRule="auto"/>
        <w:jc w:val="center"/>
      </w:pPr>
      <w:r w:rsidRPr="00402C25">
        <w:rPr>
          <w:noProof/>
        </w:rPr>
        <w:drawing>
          <wp:inline distT="0" distB="0" distL="0" distR="0" wp14:anchorId="705FE25E" wp14:editId="297C21BE">
            <wp:extent cx="1423307" cy="1336327"/>
            <wp:effectExtent l="0" t="0" r="5715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307" cy="133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 w:rsidRPr="00402C25">
        <w:rPr>
          <w:noProof/>
        </w:rPr>
        <w:drawing>
          <wp:inline distT="0" distB="0" distL="0" distR="0" wp14:anchorId="3A6D65D2" wp14:editId="11E7F14C">
            <wp:extent cx="1635453" cy="1143000"/>
            <wp:effectExtent l="0" t="0" r="3175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4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>33</w:t>
      </w:r>
      <w:r>
        <w:rPr>
          <w:rFonts w:ascii="Arial Narrow" w:hAnsi="Arial Narrow" w:cstheme="minorBidi"/>
          <w:b/>
          <w:bCs/>
          <w:color w:val="000000" w:themeColor="text1"/>
          <w:kern w:val="24"/>
          <w:position w:val="12"/>
          <w:sz w:val="40"/>
          <w:szCs w:val="40"/>
          <w:vertAlign w:val="superscript"/>
        </w:rPr>
        <w:t>rd</w:t>
      </w:r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 xml:space="preserve"> Annual NHRMA Student Case Competition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40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  <w:t>2015 Student Case Competition Winner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18"/>
          <w:szCs w:val="72"/>
        </w:rPr>
      </w:pP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</w:pPr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  <w:t>awarded to</w:t>
      </w:r>
    </w:p>
    <w:p w:rsidR="008835B0" w:rsidRPr="008835B0" w:rsidRDefault="008835B0" w:rsidP="008835B0">
      <w:pPr>
        <w:pStyle w:val="NormalWeb"/>
        <w:spacing w:before="0" w:beforeAutospacing="0" w:after="0" w:afterAutospacing="0"/>
        <w:jc w:val="center"/>
        <w:rPr>
          <w:rFonts w:ascii="Impact" w:hAnsi="Impact" w:cstheme="minorBidi"/>
          <w:color w:val="000000" w:themeColor="text1"/>
          <w:kern w:val="24"/>
          <w:sz w:val="144"/>
          <w:szCs w:val="144"/>
        </w:rPr>
      </w:pPr>
      <w:bookmarkStart w:id="0" w:name="_GoBack"/>
      <w:bookmarkEnd w:id="0"/>
      <w:r w:rsidRPr="008835B0">
        <w:rPr>
          <w:rFonts w:ascii="Impact" w:hAnsi="Impact" w:cstheme="minorBidi"/>
          <w:color w:val="000000" w:themeColor="text1"/>
          <w:kern w:val="24"/>
          <w:sz w:val="144"/>
          <w:szCs w:val="144"/>
        </w:rPr>
        <w:t>ROBIN PETERSON</w:t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</w:pP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sz w:val="20"/>
        </w:rPr>
      </w:pPr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8"/>
        </w:rPr>
        <w:t>Lake Washington Institute of Technology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36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  <w:t>April 18, 2015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32"/>
          <w:szCs w:val="32"/>
        </w:rPr>
      </w:pPr>
    </w:p>
    <w:p w:rsidR="00E40E59" w:rsidRP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44"/>
          <w:szCs w:val="32"/>
        </w:rPr>
      </w:pPr>
    </w:p>
    <w:p w:rsid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48E1230" wp14:editId="795C82C4">
                <wp:simplePos x="0" y="0"/>
                <wp:positionH relativeFrom="column">
                  <wp:posOffset>4751705</wp:posOffset>
                </wp:positionH>
                <wp:positionV relativeFrom="paragraph">
                  <wp:posOffset>216535</wp:posOffset>
                </wp:positionV>
                <wp:extent cx="3646805" cy="1404620"/>
                <wp:effectExtent l="0" t="0" r="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Dianna Gould, SHRM-SCP, CAE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Pacific West Region Field Services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E12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15pt;margin-top:17.05pt;width:287.1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Dianna Gould, SHRM-SCP, CAE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Pacific West Region Field Services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7DEF3C" wp14:editId="084FB26F">
                <wp:simplePos x="0" y="0"/>
                <wp:positionH relativeFrom="column">
                  <wp:posOffset>4836795</wp:posOffset>
                </wp:positionH>
                <wp:positionV relativeFrom="paragraph">
                  <wp:posOffset>196850</wp:posOffset>
                </wp:positionV>
                <wp:extent cx="34290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F3F51"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85pt,15.5pt" to="650.8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08B543" wp14:editId="351E9765">
                <wp:simplePos x="0" y="0"/>
                <wp:positionH relativeFrom="column">
                  <wp:posOffset>772795</wp:posOffset>
                </wp:positionH>
                <wp:positionV relativeFrom="paragraph">
                  <wp:posOffset>233045</wp:posOffset>
                </wp:positionV>
                <wp:extent cx="3646805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96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Ophelia Yan, MBA, SPHR, GPHR, SHRM-SCP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NHRMA College Relations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8B543" id="_x0000_s1027" type="#_x0000_t202" style="position:absolute;left:0;text-align:left;margin-left:60.85pt;margin-top:18.35pt;width:287.1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Ophelia Yan, MBA, SPHR, GPHR, SHRM-SCP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NHRMA College Relations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A2BF2D" wp14:editId="0B8D181D">
                <wp:simplePos x="0" y="0"/>
                <wp:positionH relativeFrom="column">
                  <wp:posOffset>935990</wp:posOffset>
                </wp:positionH>
                <wp:positionV relativeFrom="paragraph">
                  <wp:posOffset>209550</wp:posOffset>
                </wp:positionV>
                <wp:extent cx="3429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526454" id="Straight Connector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7pt,16.5pt" to="343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sectPr w:rsidR="00E40E59" w:rsidSect="00402C25">
      <w:pgSz w:w="15840" w:h="12240" w:orient="landscape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25"/>
    <w:rsid w:val="00020E07"/>
    <w:rsid w:val="00402C25"/>
    <w:rsid w:val="008835B0"/>
    <w:rsid w:val="00A053D8"/>
    <w:rsid w:val="00A2347C"/>
    <w:rsid w:val="00BE3B9F"/>
    <w:rsid w:val="00E4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E3EF4-ACE2-46EF-A852-0AECB5BA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2C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0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3</cp:revision>
  <dcterms:created xsi:type="dcterms:W3CDTF">2015-04-18T20:26:00Z</dcterms:created>
  <dcterms:modified xsi:type="dcterms:W3CDTF">2015-04-18T20:27:00Z</dcterms:modified>
</cp:coreProperties>
</file>