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4D" w:rsidRDefault="007E1D97">
      <w:r>
        <w:t>Student Case Competition 2012</w:t>
      </w:r>
    </w:p>
    <w:p w:rsidR="007E1D97" w:rsidRDefault="007E1D97"/>
    <w:p w:rsidR="007E1D97" w:rsidRDefault="007E1D97" w:rsidP="007E1D97">
      <w:pPr>
        <w:pStyle w:val="NormalWeb"/>
        <w:rPr>
          <w:color w:val="000000"/>
        </w:rPr>
      </w:pPr>
      <w:r>
        <w:rPr>
          <w:b/>
          <w:bCs/>
          <w:color w:val="000000"/>
        </w:rPr>
        <w:t>Student Conference Results - 2012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The 31st Annual NHRMA Student Conference was held at Portland State University April 20-21, 2012. It was a successful event, with fifty attendees from NHRMA Universities.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 xml:space="preserve">The case competition took place on April 20. Four-person student teams each received a Harvard style case in thirty minute intervals. During a four hour period in which they were sequestered in a room (books and internet connections were permitted; contact with other people was prohibited), the </w:t>
      </w:r>
      <w:proofErr w:type="spellStart"/>
      <w:r>
        <w:rPr>
          <w:color w:val="000000"/>
        </w:rPr>
        <w:t>studenets</w:t>
      </w:r>
      <w:proofErr w:type="spellEnd"/>
      <w:r>
        <w:rPr>
          <w:color w:val="000000"/>
        </w:rPr>
        <w:t xml:space="preserve"> studied the case and prepared written and oral presentations.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 xml:space="preserve">Teams from Portland State University and the University of Washington tied for first place. Oral presentations from the winning </w:t>
      </w:r>
      <w:proofErr w:type="spellStart"/>
      <w:r>
        <w:rPr>
          <w:color w:val="000000"/>
        </w:rPr>
        <w:t>tteams</w:t>
      </w:r>
      <w:proofErr w:type="spellEnd"/>
      <w:r>
        <w:rPr>
          <w:color w:val="000000"/>
        </w:rPr>
        <w:t xml:space="preserve"> are shown below.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Team members earned a trip to the SHRM Conference in Atlanta where they spent nearly a week learning from a tremendous set of speakers. Team members include: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UNIVERSITY OF WASHINGTON</w:t>
      </w:r>
    </w:p>
    <w:p w:rsidR="007E1D97" w:rsidRDefault="007E1D97" w:rsidP="007E1D97">
      <w:pPr>
        <w:pStyle w:val="NormalWeb"/>
        <w:rPr>
          <w:color w:val="000000"/>
        </w:rPr>
      </w:pPr>
      <w:proofErr w:type="spellStart"/>
      <w:r>
        <w:rPr>
          <w:color w:val="000000"/>
        </w:rPr>
        <w:t>Zea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Collentine</w:t>
      </w:r>
      <w:proofErr w:type="spellEnd"/>
      <w:r>
        <w:rPr>
          <w:color w:val="000000"/>
        </w:rPr>
        <w:t xml:space="preserve">, Alex </w:t>
      </w:r>
      <w:proofErr w:type="spellStart"/>
      <w:r>
        <w:rPr>
          <w:color w:val="000000"/>
        </w:rPr>
        <w:t>Mathison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Tuyen</w:t>
      </w:r>
      <w:proofErr w:type="spellEnd"/>
      <w:r>
        <w:rPr>
          <w:color w:val="000000"/>
        </w:rPr>
        <w:t xml:space="preserve"> Nguyen, Tyler </w:t>
      </w:r>
      <w:proofErr w:type="spellStart"/>
      <w:r>
        <w:rPr>
          <w:color w:val="000000"/>
        </w:rPr>
        <w:t>Theriault</w:t>
      </w:r>
      <w:proofErr w:type="spellEnd"/>
      <w:r>
        <w:rPr>
          <w:color w:val="000000"/>
        </w:rPr>
        <w:t xml:space="preserve"> and Advisor, Jane Reynolds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See the video at: </w:t>
      </w:r>
      <w:hyperlink r:id="rId4" w:history="1">
        <w:r>
          <w:rPr>
            <w:rStyle w:val="Hyperlink"/>
            <w:color w:val="666666"/>
            <w:shd w:val="clear" w:color="auto" w:fill="FFFF00"/>
          </w:rPr>
          <w:t>Washington</w:t>
        </w:r>
      </w:hyperlink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PORTLAND STATE UNIVERSITY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 xml:space="preserve">Janet Day, </w:t>
      </w:r>
      <w:proofErr w:type="spellStart"/>
      <w:r>
        <w:rPr>
          <w:color w:val="000000"/>
        </w:rPr>
        <w:t>Lorissa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Porteous</w:t>
      </w:r>
      <w:proofErr w:type="spellEnd"/>
      <w:r>
        <w:rPr>
          <w:color w:val="000000"/>
        </w:rPr>
        <w:t>, Lisa Richards, Renee Selden, and Advisor, Alan Cabelly</w:t>
      </w:r>
    </w:p>
    <w:p w:rsidR="007E1D97" w:rsidRDefault="007E1D97" w:rsidP="007E1D97">
      <w:pPr>
        <w:pStyle w:val="NormalWeb"/>
        <w:rPr>
          <w:color w:val="000000"/>
        </w:rPr>
      </w:pPr>
      <w:r>
        <w:rPr>
          <w:color w:val="000000"/>
        </w:rPr>
        <w:t>See the video at: </w:t>
      </w:r>
      <w:hyperlink r:id="rId5" w:history="1">
        <w:r>
          <w:rPr>
            <w:rStyle w:val="Hyperlink"/>
            <w:color w:val="666666"/>
            <w:shd w:val="clear" w:color="auto" w:fill="FFFF00"/>
          </w:rPr>
          <w:t>Portland</w:t>
        </w:r>
      </w:hyperlink>
    </w:p>
    <w:p w:rsidR="007E1D97" w:rsidRDefault="007E1D97">
      <w:bookmarkStart w:id="0" w:name="_GoBack"/>
      <w:bookmarkEnd w:id="0"/>
    </w:p>
    <w:sectPr w:rsidR="007E1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97"/>
    <w:rsid w:val="003C3BF6"/>
    <w:rsid w:val="007E1D97"/>
    <w:rsid w:val="00B5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3F4C1-C457-42BC-9C88-4A20F8CD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E1D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ho360.pdx.edu/ess/echo/presentation/84b1a537-fa92-4264-9019-14029a44567c" TargetMode="External"/><Relationship Id="rId4" Type="http://schemas.openxmlformats.org/officeDocument/2006/relationships/hyperlink" Target="http://echo360.pdx.edu/ess/echo/presentation/8725a6e1-2ecd-4f86-bc48-e7f7b4ebb3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Hickok</dc:creator>
  <cp:keywords/>
  <dc:description/>
  <cp:lastModifiedBy>Patty Hickok</cp:lastModifiedBy>
  <cp:revision>1</cp:revision>
  <dcterms:created xsi:type="dcterms:W3CDTF">2014-12-18T04:29:00Z</dcterms:created>
  <dcterms:modified xsi:type="dcterms:W3CDTF">2014-12-18T04:30:00Z</dcterms:modified>
</cp:coreProperties>
</file>